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B1D" w:rsidRDefault="00751B1D" w:rsidP="00751B1D">
      <w:pPr>
        <w:keepNext/>
        <w:spacing w:before="120" w:after="60" w:line="300" w:lineRule="auto"/>
        <w:jc w:val="center"/>
        <w:outlineLvl w:val="1"/>
        <w:rPr>
          <w:rFonts w:ascii="Cambria" w:eastAsia="Times New Roman" w:hAnsi="Cambria" w:cs="Nazanin"/>
          <w:b/>
          <w:bCs/>
          <w:i/>
          <w:sz w:val="40"/>
          <w:szCs w:val="40"/>
          <w:rtl/>
          <w:lang w:bidi="fa-IR"/>
        </w:rPr>
      </w:pPr>
      <w:bookmarkStart w:id="0" w:name="_GoBack"/>
      <w:bookmarkEnd w:id="0"/>
      <w:r>
        <w:rPr>
          <w:rFonts w:ascii="Cambria" w:eastAsia="Times New Roman" w:hAnsi="Cambria" w:cs="Nazanin" w:hint="cs"/>
          <w:b/>
          <w:bCs/>
          <w:i/>
          <w:sz w:val="40"/>
          <w:szCs w:val="40"/>
          <w:rtl/>
          <w:lang w:bidi="fa-IR"/>
        </w:rPr>
        <w:t>باسمه تعالی</w:t>
      </w:r>
    </w:p>
    <w:p w:rsidR="00B87743" w:rsidRPr="00B87743" w:rsidRDefault="00B87743" w:rsidP="00751B1D">
      <w:pPr>
        <w:keepNext/>
        <w:spacing w:before="120" w:after="60" w:line="300" w:lineRule="auto"/>
        <w:jc w:val="center"/>
        <w:outlineLvl w:val="1"/>
        <w:rPr>
          <w:rFonts w:ascii="Cambria" w:eastAsia="Times New Roman" w:hAnsi="Cambria" w:cs="Nazanin"/>
          <w:b/>
          <w:bCs/>
          <w:i/>
          <w:sz w:val="40"/>
          <w:szCs w:val="40"/>
          <w:rtl/>
          <w:lang w:bidi="fa-IR"/>
        </w:rPr>
      </w:pPr>
      <w:r w:rsidRPr="00751B1D">
        <w:rPr>
          <w:rFonts w:ascii="Cambria" w:eastAsia="Times New Roman" w:hAnsi="Cambria" w:cs="Nazanin" w:hint="cs"/>
          <w:b/>
          <w:bCs/>
          <w:i/>
          <w:sz w:val="40"/>
          <w:szCs w:val="40"/>
          <w:rtl/>
          <w:lang w:bidi="fa-IR"/>
        </w:rPr>
        <w:t>آزمایشگاه تأسیسات حرارتی و برودتی</w:t>
      </w:r>
    </w:p>
    <w:p w:rsidR="00751B1D" w:rsidRDefault="00751B1D" w:rsidP="00B87743">
      <w:pPr>
        <w:rPr>
          <w:rFonts w:ascii="Calibri" w:eastAsia="Calibri" w:hAnsi="Calibri" w:cs="Nazanin"/>
          <w:sz w:val="24"/>
          <w:szCs w:val="26"/>
          <w:rtl/>
          <w:lang w:bidi="fa-IR"/>
        </w:rPr>
      </w:pPr>
      <w:r>
        <w:rPr>
          <w:noProof/>
          <w:rtl/>
        </w:rPr>
        <w:drawing>
          <wp:inline distT="0" distB="0" distL="0" distR="0">
            <wp:extent cx="5731510" cy="3962400"/>
            <wp:effectExtent l="19050" t="0" r="2540" b="0"/>
            <wp:docPr id="49" name="Picture 48" descr="Copy of diagram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diagram0001.jpg"/>
                    <pic:cNvPicPr/>
                  </pic:nvPicPr>
                  <pic:blipFill>
                    <a:blip r:embed="rId5" cstate="print"/>
                    <a:srcRect t="17345" b="4223"/>
                    <a:stretch>
                      <a:fillRect/>
                    </a:stretch>
                  </pic:blipFill>
                  <pic:spPr>
                    <a:xfrm>
                      <a:off x="0" y="0"/>
                      <a:ext cx="5731510" cy="3962400"/>
                    </a:xfrm>
                    <a:prstGeom prst="rect">
                      <a:avLst/>
                    </a:prstGeom>
                  </pic:spPr>
                </pic:pic>
              </a:graphicData>
            </a:graphic>
          </wp:inline>
        </w:drawing>
      </w:r>
    </w:p>
    <w:p w:rsidR="00751B1D" w:rsidRDefault="00751B1D" w:rsidP="00B87743">
      <w:pPr>
        <w:rPr>
          <w:rFonts w:ascii="Calibri" w:eastAsia="Calibri" w:hAnsi="Calibri" w:cs="Nazanin"/>
          <w:sz w:val="24"/>
          <w:szCs w:val="26"/>
          <w:rtl/>
          <w:lang w:bidi="fa-IR"/>
        </w:rPr>
      </w:pPr>
    </w:p>
    <w:p w:rsidR="00B87743" w:rsidRDefault="00B87743" w:rsidP="00BC06C9">
      <w:pPr>
        <w:rPr>
          <w:rFonts w:ascii="Calibri" w:eastAsia="Calibri" w:hAnsi="Calibri" w:cs="Nazanin"/>
          <w:sz w:val="24"/>
          <w:szCs w:val="26"/>
          <w:rtl/>
          <w:lang w:bidi="fa-IR"/>
        </w:rPr>
      </w:pPr>
      <w:r w:rsidRPr="00B87743">
        <w:rPr>
          <w:rFonts w:ascii="Calibri" w:eastAsia="Calibri" w:hAnsi="Calibri" w:cs="Nazanin" w:hint="cs"/>
          <w:sz w:val="24"/>
          <w:szCs w:val="26"/>
          <w:rtl/>
          <w:lang w:bidi="fa-IR"/>
        </w:rPr>
        <w:t xml:space="preserve">احتياجات بدن انسان هميشه با شرايط محيطي كاملاً سازگار نيست. گاهي اوقات لازم است كه شرايط محيط زندگي را تغيير دهيم تا انسان راحت‌تر باشد. براي نگهداري محيط زندگي يا يك مجتمع صنعتي در دما و رطوبت دلخواه به تعدادي از فرايندهاي تهوية مطبوع نيازمنديم. اين فرايندها شامل گرم كردن ساده (بالا بردن دما) سرد كردن ساده (پايين آوردن دما) مرطوب كردن (افزايش رطوبت) و خشك كردن (كاهش رطوبت) مي‌شود. بعضي اوقات دو يا چند فرايند براي رساندن هوا به دما و رطوبت دلخواه مورد نياز مي‌باشد. </w:t>
      </w:r>
      <w:r w:rsidR="005F7965">
        <w:rPr>
          <w:rFonts w:ascii="Calibri" w:eastAsia="Calibri" w:hAnsi="Calibri" w:cs="Nazanin" w:hint="cs"/>
          <w:sz w:val="24"/>
          <w:szCs w:val="26"/>
          <w:rtl/>
          <w:lang w:bidi="fa-IR"/>
        </w:rPr>
        <w:t xml:space="preserve">برای نگهداری مواد غذایی لازم است که از یخچال استفاده گردد. </w:t>
      </w:r>
      <w:r w:rsidR="00BC06C9">
        <w:rPr>
          <w:rFonts w:ascii="Calibri" w:eastAsia="Calibri" w:hAnsi="Calibri" w:cs="Nazanin" w:hint="cs"/>
          <w:sz w:val="24"/>
          <w:szCs w:val="26"/>
          <w:rtl/>
          <w:lang w:bidi="fa-IR"/>
        </w:rPr>
        <w:t xml:space="preserve">همچنین برای زندگی لازم است که آب آشامیدنی و مصرفی را </w:t>
      </w:r>
      <w:r w:rsidR="005F7965">
        <w:rPr>
          <w:rFonts w:ascii="Calibri" w:eastAsia="Calibri" w:hAnsi="Calibri" w:cs="Nazanin" w:hint="cs"/>
          <w:sz w:val="24"/>
          <w:szCs w:val="26"/>
          <w:rtl/>
          <w:lang w:bidi="fa-IR"/>
        </w:rPr>
        <w:t xml:space="preserve">از بیرون ساختمان </w:t>
      </w:r>
      <w:r w:rsidR="00BC06C9">
        <w:rPr>
          <w:rFonts w:ascii="Calibri" w:eastAsia="Calibri" w:hAnsi="Calibri" w:cs="Nazanin" w:hint="cs"/>
          <w:sz w:val="24"/>
          <w:szCs w:val="26"/>
          <w:rtl/>
          <w:lang w:bidi="fa-IR"/>
        </w:rPr>
        <w:t xml:space="preserve">به فضاهای مختلف </w:t>
      </w:r>
      <w:r w:rsidR="005F7965">
        <w:rPr>
          <w:rFonts w:ascii="Calibri" w:eastAsia="Calibri" w:hAnsi="Calibri" w:cs="Nazanin" w:hint="cs"/>
          <w:sz w:val="24"/>
          <w:szCs w:val="26"/>
          <w:rtl/>
          <w:lang w:bidi="fa-IR"/>
        </w:rPr>
        <w:t xml:space="preserve">داخل </w:t>
      </w:r>
      <w:r w:rsidR="00BC06C9">
        <w:rPr>
          <w:rFonts w:ascii="Calibri" w:eastAsia="Calibri" w:hAnsi="Calibri" w:cs="Nazanin" w:hint="cs"/>
          <w:sz w:val="24"/>
          <w:szCs w:val="26"/>
          <w:rtl/>
          <w:lang w:bidi="fa-IR"/>
        </w:rPr>
        <w:t xml:space="preserve">ساختمان منتقل و فاضلاب لوازم بهداشتی را از این فضاها به بیرون از ساختمان منتقل کرد. </w:t>
      </w:r>
    </w:p>
    <w:p w:rsidR="006F0D53" w:rsidRDefault="00B87743" w:rsidP="00C72DDB">
      <w:pPr>
        <w:rPr>
          <w:rtl/>
        </w:rPr>
      </w:pPr>
      <w:r>
        <w:rPr>
          <w:rFonts w:hint="cs"/>
          <w:rtl/>
        </w:rPr>
        <w:t>آزمایشگاه تأسیسات حرارتی و برودتی برای آشنایی دانشجوهای رشته مهندسی مکانیک با نحوه عملکرد دستگاه</w:t>
      </w:r>
      <w:r w:rsidR="00DD0E55">
        <w:rPr>
          <w:rtl/>
        </w:rPr>
        <w:softHyphen/>
      </w:r>
      <w:r>
        <w:rPr>
          <w:rFonts w:hint="cs"/>
          <w:rtl/>
        </w:rPr>
        <w:t>ها و تجهیزاتی است که در تأسیسات مکانیکی ساختمان</w:t>
      </w:r>
      <w:r w:rsidR="00DD0E55">
        <w:rPr>
          <w:rtl/>
        </w:rPr>
        <w:softHyphen/>
      </w:r>
      <w:r>
        <w:rPr>
          <w:rFonts w:hint="cs"/>
          <w:rtl/>
        </w:rPr>
        <w:t>ها مورد استفاده قرار می</w:t>
      </w:r>
      <w:r w:rsidR="00DD0E55">
        <w:rPr>
          <w:rtl/>
        </w:rPr>
        <w:softHyphen/>
      </w:r>
      <w:r w:rsidR="00DD0E55">
        <w:rPr>
          <w:rFonts w:hint="cs"/>
          <w:rtl/>
        </w:rPr>
        <w:t>گیرد</w:t>
      </w:r>
      <w:r w:rsidR="00AC5584">
        <w:rPr>
          <w:rFonts w:hint="cs"/>
          <w:rtl/>
        </w:rPr>
        <w:t xml:space="preserve">هرچند که </w:t>
      </w:r>
      <w:r w:rsidR="00DD0E55">
        <w:rPr>
          <w:rFonts w:hint="cs"/>
          <w:rtl/>
        </w:rPr>
        <w:t>آشنایی با آن</w:t>
      </w:r>
      <w:r w:rsidR="00AC5584">
        <w:rPr>
          <w:rFonts w:hint="cs"/>
          <w:rtl/>
        </w:rPr>
        <w:t xml:space="preserve"> برای سایر دانشجوها هم مفید می</w:t>
      </w:r>
      <w:r w:rsidR="00DD0E55">
        <w:rPr>
          <w:rtl/>
        </w:rPr>
        <w:softHyphen/>
      </w:r>
      <w:r w:rsidR="00AC5584">
        <w:rPr>
          <w:rFonts w:hint="cs"/>
          <w:rtl/>
        </w:rPr>
        <w:t>باشد. اخذ این آزمایشگاه به عنوان پیش نیاز یا همزمان با ارائه درس</w:t>
      </w:r>
      <w:r w:rsidR="00C72DDB">
        <w:rPr>
          <w:rtl/>
        </w:rPr>
        <w:softHyphen/>
      </w:r>
      <w:r w:rsidR="00AC5584">
        <w:rPr>
          <w:rFonts w:hint="cs"/>
          <w:rtl/>
        </w:rPr>
        <w:t xml:space="preserve">های </w:t>
      </w:r>
      <w:r w:rsidR="00AC5584">
        <w:rPr>
          <w:rFonts w:hint="cs"/>
          <w:rtl/>
        </w:rPr>
        <w:lastRenderedPageBreak/>
        <w:t xml:space="preserve">تهویه مطبوع و تبرید </w:t>
      </w:r>
      <w:r w:rsidR="00C72DDB">
        <w:rPr>
          <w:rFonts w:hint="cs"/>
          <w:rtl/>
        </w:rPr>
        <w:t xml:space="preserve">برای دانشجوهای مکانیک </w:t>
      </w:r>
      <w:r w:rsidR="00AC5584">
        <w:rPr>
          <w:rFonts w:hint="cs"/>
          <w:rtl/>
        </w:rPr>
        <w:t xml:space="preserve">لازم است. در حال حاضر </w:t>
      </w:r>
      <w:r>
        <w:rPr>
          <w:rFonts w:hint="cs"/>
          <w:rtl/>
        </w:rPr>
        <w:t>دستگاه</w:t>
      </w:r>
      <w:r w:rsidR="00C72DDB">
        <w:rPr>
          <w:rtl/>
        </w:rPr>
        <w:softHyphen/>
      </w:r>
      <w:r>
        <w:rPr>
          <w:rFonts w:hint="cs"/>
          <w:rtl/>
        </w:rPr>
        <w:t xml:space="preserve">های موجود در این آزمایشگاه </w:t>
      </w:r>
      <w:r w:rsidR="00C72DDB">
        <w:rPr>
          <w:rFonts w:hint="cs"/>
          <w:rtl/>
        </w:rPr>
        <w:t>و مواردی که مورد بحث قرار می</w:t>
      </w:r>
      <w:r w:rsidR="00C72DDB">
        <w:rPr>
          <w:rtl/>
        </w:rPr>
        <w:softHyphen/>
      </w:r>
      <w:r w:rsidR="00C72DDB">
        <w:rPr>
          <w:rFonts w:hint="cs"/>
          <w:rtl/>
        </w:rPr>
        <w:t xml:space="preserve">گیرد، </w:t>
      </w:r>
      <w:r>
        <w:rPr>
          <w:rFonts w:hint="cs"/>
          <w:rtl/>
        </w:rPr>
        <w:t>شامل موارد زیر می</w:t>
      </w:r>
      <w:r w:rsidR="00C72DDB">
        <w:rPr>
          <w:rtl/>
        </w:rPr>
        <w:softHyphen/>
      </w:r>
      <w:r w:rsidR="00C72DDB">
        <w:rPr>
          <w:rFonts w:hint="cs"/>
          <w:rtl/>
        </w:rPr>
        <w:t>شود</w:t>
      </w:r>
      <w:r>
        <w:rPr>
          <w:rFonts w:hint="cs"/>
          <w:rtl/>
        </w:rPr>
        <w:t xml:space="preserve">. </w:t>
      </w:r>
    </w:p>
    <w:p w:rsidR="00B87743" w:rsidRPr="00B5635A" w:rsidRDefault="00B87743" w:rsidP="00234CD4">
      <w:pPr>
        <w:pStyle w:val="ListParagraph"/>
        <w:numPr>
          <w:ilvl w:val="0"/>
          <w:numId w:val="1"/>
        </w:numPr>
        <w:rPr>
          <w:rFonts w:ascii="Calibri" w:eastAsia="Calibri" w:hAnsi="Calibri" w:cs="Nazanin"/>
          <w:sz w:val="24"/>
          <w:szCs w:val="26"/>
          <w:rtl/>
          <w:lang w:bidi="fa-IR"/>
        </w:rPr>
      </w:pPr>
      <w:r w:rsidRPr="00B5635A">
        <w:rPr>
          <w:rFonts w:hint="cs"/>
          <w:b/>
          <w:bCs/>
          <w:rtl/>
        </w:rPr>
        <w:t>دستگاه تهویه مطبوع</w:t>
      </w:r>
      <w:r w:rsidR="00B52928">
        <w:rPr>
          <w:rFonts w:hint="cs"/>
          <w:rtl/>
        </w:rPr>
        <w:t xml:space="preserve">: به منظور </w:t>
      </w:r>
      <w:r w:rsidRPr="00B87743">
        <w:rPr>
          <w:rFonts w:ascii="Calibri" w:eastAsia="Calibri" w:hAnsi="Calibri" w:cs="Nazanin" w:hint="cs"/>
          <w:sz w:val="24"/>
          <w:szCs w:val="26"/>
          <w:rtl/>
          <w:lang w:bidi="fa-IR"/>
        </w:rPr>
        <w:t>آشنايي با كليات مربوط به گرمايش در يك سيستم تهوية ‌مطبوع و فرايندهاي انجام شده بر روي جريان هوا.</w:t>
      </w:r>
      <w:r w:rsidR="00B5635A" w:rsidRPr="00B5635A">
        <w:rPr>
          <w:rFonts w:ascii="Calibri" w:eastAsia="Calibri" w:hAnsi="Calibri" w:cs="Nazanin"/>
          <w:sz w:val="24"/>
          <w:szCs w:val="26"/>
          <w:rtl/>
          <w:lang w:bidi="fa-IR"/>
        </w:rPr>
        <w:t>اجزاء اصلي سيستم تهوية مطبوع (گرمايش) عبارتند از:</w:t>
      </w:r>
      <w:r w:rsidR="00B5635A" w:rsidRPr="00B5635A">
        <w:rPr>
          <w:rFonts w:ascii="Calibri" w:eastAsia="Calibri" w:hAnsi="Calibri" w:cs="Nazanin" w:hint="cs"/>
          <w:sz w:val="24"/>
          <w:szCs w:val="26"/>
          <w:rtl/>
          <w:lang w:bidi="fa-IR"/>
        </w:rPr>
        <w:t xml:space="preserve"> 1- </w:t>
      </w:r>
      <w:r w:rsidR="00B5635A" w:rsidRPr="00B5635A">
        <w:rPr>
          <w:rFonts w:ascii="Calibri" w:eastAsia="Calibri" w:hAnsi="Calibri" w:cs="Nazanin"/>
          <w:sz w:val="24"/>
          <w:szCs w:val="26"/>
          <w:rtl/>
          <w:lang w:bidi="fa-IR"/>
        </w:rPr>
        <w:t>دمنده و كنترل كنندة سرعت جريان هواي ورودي.</w:t>
      </w:r>
      <w:r w:rsidR="00B5635A" w:rsidRPr="00B5635A">
        <w:rPr>
          <w:rFonts w:ascii="Calibri" w:eastAsia="Calibri" w:hAnsi="Calibri" w:cs="Nazanin" w:hint="cs"/>
          <w:sz w:val="24"/>
          <w:szCs w:val="26"/>
          <w:rtl/>
          <w:lang w:bidi="fa-IR"/>
        </w:rPr>
        <w:t xml:space="preserve"> 2- </w:t>
      </w:r>
      <w:r w:rsidR="00B5635A" w:rsidRPr="00B5635A">
        <w:rPr>
          <w:rFonts w:ascii="Calibri" w:eastAsia="Calibri" w:hAnsi="Calibri" w:cs="Nazanin"/>
          <w:sz w:val="24"/>
          <w:szCs w:val="26"/>
          <w:rtl/>
          <w:lang w:bidi="fa-IR"/>
        </w:rPr>
        <w:t>المنت‌هايي براي گرم كردن هوا.</w:t>
      </w:r>
      <w:r w:rsidR="00B5635A" w:rsidRPr="00B5635A">
        <w:rPr>
          <w:rFonts w:ascii="Calibri" w:eastAsia="Calibri" w:hAnsi="Calibri" w:cs="Nazanin" w:hint="cs"/>
          <w:sz w:val="24"/>
          <w:szCs w:val="26"/>
          <w:rtl/>
          <w:lang w:bidi="fa-IR"/>
        </w:rPr>
        <w:t xml:space="preserve"> 3- </w:t>
      </w:r>
      <w:r w:rsidR="00B5635A" w:rsidRPr="00B5635A">
        <w:rPr>
          <w:rFonts w:ascii="Calibri" w:eastAsia="Calibri" w:hAnsi="Calibri" w:cs="Nazanin"/>
          <w:sz w:val="24"/>
          <w:szCs w:val="26"/>
          <w:rtl/>
          <w:lang w:bidi="fa-IR"/>
        </w:rPr>
        <w:t>رطوبت زن هوا كه شامل مخزن آب، المنت‌هاي گرمايش و لولة رابط مي‌باشد.</w:t>
      </w:r>
      <w:r w:rsidR="00B5635A" w:rsidRPr="00B5635A">
        <w:rPr>
          <w:rFonts w:ascii="Calibri" w:eastAsia="Calibri" w:hAnsi="Calibri" w:cs="Nazanin" w:hint="cs"/>
          <w:sz w:val="24"/>
          <w:szCs w:val="26"/>
          <w:rtl/>
          <w:lang w:bidi="fa-IR"/>
        </w:rPr>
        <w:t xml:space="preserve"> 4- </w:t>
      </w:r>
      <w:r w:rsidR="00B5635A" w:rsidRPr="00B5635A">
        <w:rPr>
          <w:rFonts w:ascii="Calibri" w:eastAsia="Calibri" w:hAnsi="Calibri" w:cs="Nazanin"/>
          <w:sz w:val="24"/>
          <w:szCs w:val="26"/>
          <w:rtl/>
          <w:lang w:bidi="fa-IR"/>
        </w:rPr>
        <w:t>اندازه‌گير دبي جرمي جريان هوا، متشكل از صفحة اريفيس و مانومتر مورب</w:t>
      </w:r>
    </w:p>
    <w:p w:rsidR="00847A1E" w:rsidRPr="00B52928" w:rsidRDefault="00B87743" w:rsidP="005E4A58">
      <w:pPr>
        <w:pStyle w:val="ListParagraph"/>
        <w:numPr>
          <w:ilvl w:val="0"/>
          <w:numId w:val="1"/>
        </w:numPr>
        <w:rPr>
          <w:rtl/>
        </w:rPr>
      </w:pPr>
      <w:r w:rsidRPr="0083742C">
        <w:rPr>
          <w:rFonts w:hint="cs"/>
          <w:b/>
          <w:bCs/>
          <w:rtl/>
        </w:rPr>
        <w:t>دستگاه چرخه تبرید</w:t>
      </w:r>
      <w:r w:rsidR="00847A1E">
        <w:rPr>
          <w:rFonts w:hint="cs"/>
          <w:rtl/>
        </w:rPr>
        <w:t xml:space="preserve">: </w:t>
      </w:r>
      <w:r w:rsidR="00B52928">
        <w:rPr>
          <w:rFonts w:hint="cs"/>
          <w:rtl/>
        </w:rPr>
        <w:t xml:space="preserve">به منظور </w:t>
      </w:r>
      <w:r w:rsidR="00847A1E" w:rsidRPr="00B52928">
        <w:rPr>
          <w:rFonts w:hint="cs"/>
          <w:rtl/>
        </w:rPr>
        <w:t>آشنايي با سيكل تبريد تراكمي- تبخيري و فرايندهاي انجام شده روي جريان هوا.</w:t>
      </w:r>
      <w:r w:rsidR="0083742C">
        <w:rPr>
          <w:rtl/>
        </w:rPr>
        <w:t>اجزاء اصلي سيستم تبريد عبارتند از:كمپرسور</w:t>
      </w:r>
      <w:r w:rsidR="0083742C">
        <w:rPr>
          <w:rFonts w:hint="cs"/>
          <w:rtl/>
        </w:rPr>
        <w:t xml:space="preserve">، </w:t>
      </w:r>
      <w:r w:rsidR="0083742C">
        <w:rPr>
          <w:rtl/>
        </w:rPr>
        <w:t xml:space="preserve">كندانسور </w:t>
      </w:r>
      <w:r w:rsidR="0083742C">
        <w:rPr>
          <w:rFonts w:hint="cs"/>
          <w:rtl/>
        </w:rPr>
        <w:t xml:space="preserve">، </w:t>
      </w:r>
      <w:r w:rsidR="0083742C">
        <w:rPr>
          <w:rtl/>
        </w:rPr>
        <w:t>شير انبساط قابل تنظيم</w:t>
      </w:r>
      <w:r w:rsidR="0083742C">
        <w:rPr>
          <w:rFonts w:hint="cs"/>
          <w:rtl/>
        </w:rPr>
        <w:t xml:space="preserve">، </w:t>
      </w:r>
      <w:r w:rsidR="0083742C">
        <w:rPr>
          <w:rtl/>
        </w:rPr>
        <w:t>اواپراتور (تبخير كننده)</w:t>
      </w:r>
      <w:r w:rsidR="0083742C">
        <w:rPr>
          <w:rFonts w:hint="cs"/>
          <w:rtl/>
        </w:rPr>
        <w:t>،</w:t>
      </w:r>
      <w:r w:rsidR="0083742C">
        <w:rPr>
          <w:rtl/>
        </w:rPr>
        <w:t xml:space="preserve"> علاوه بر موارد فوق، اجزاي ديگري در سيكل تبريد براي كنترل و بهبود عملكرد سيكل به كار برده مي‌شوند كه عبارتند از: شير سولنوييدي، فيلتر دراير (رطوبت‌گير)، منبع ذخيرة مايع و سوئيچ قطع فشار بالا و فشار پايين، وسايل اندازه‌گيري شامل دماسنج، فشارسنج و فلومتر (اندازه‌گيري دبي جرمي مبرد به وسيلة روتامتر). سيال عامل سيكل تبريد </w:t>
      </w:r>
      <w:r w:rsidR="0083742C">
        <w:t>R12</w:t>
      </w:r>
      <w:r w:rsidR="0083742C">
        <w:rPr>
          <w:rtl/>
        </w:rPr>
        <w:t xml:space="preserve"> مي‌باشد.</w:t>
      </w:r>
    </w:p>
    <w:p w:rsidR="00B52928" w:rsidRDefault="00B87743" w:rsidP="00691F51">
      <w:pPr>
        <w:pStyle w:val="ListParagraph"/>
        <w:numPr>
          <w:ilvl w:val="0"/>
          <w:numId w:val="1"/>
        </w:numPr>
        <w:rPr>
          <w:rtl/>
        </w:rPr>
      </w:pPr>
      <w:r w:rsidRPr="00D10E97">
        <w:rPr>
          <w:rFonts w:hint="cs"/>
          <w:b/>
          <w:bCs/>
          <w:rtl/>
        </w:rPr>
        <w:t>کولر گازی</w:t>
      </w:r>
      <w:r w:rsidR="00B52928" w:rsidRPr="00D10E97">
        <w:rPr>
          <w:rFonts w:hint="cs"/>
          <w:b/>
          <w:bCs/>
          <w:rtl/>
        </w:rPr>
        <w:t xml:space="preserve"> اسپلیت</w:t>
      </w:r>
      <w:r w:rsidR="00B52928">
        <w:rPr>
          <w:rFonts w:hint="cs"/>
          <w:rtl/>
        </w:rPr>
        <w:t xml:space="preserve">: </w:t>
      </w:r>
      <w:r w:rsidR="00691F51">
        <w:rPr>
          <w:rFonts w:hint="cs"/>
          <w:rtl/>
        </w:rPr>
        <w:t xml:space="preserve">کولرهای گازی </w:t>
      </w:r>
      <w:r w:rsidR="00767E92">
        <w:rPr>
          <w:rFonts w:hint="cs"/>
          <w:rtl/>
        </w:rPr>
        <w:t>یا سیستم</w:t>
      </w:r>
      <w:r w:rsidR="00767E92">
        <w:rPr>
          <w:rtl/>
        </w:rPr>
        <w:softHyphen/>
      </w:r>
      <w:r w:rsidR="00767E92">
        <w:rPr>
          <w:rFonts w:hint="cs"/>
          <w:rtl/>
        </w:rPr>
        <w:t xml:space="preserve">های انبساط مستقیم </w:t>
      </w:r>
      <w:r w:rsidR="00691F51">
        <w:rPr>
          <w:rFonts w:hint="cs"/>
          <w:rtl/>
        </w:rPr>
        <w:t>دارای انواع مختلفی هستند که هر کدام دارای قابلیت</w:t>
      </w:r>
      <w:r w:rsidR="00691F51">
        <w:rPr>
          <w:rtl/>
        </w:rPr>
        <w:softHyphen/>
      </w:r>
      <w:r w:rsidR="00691F51">
        <w:rPr>
          <w:rFonts w:hint="cs"/>
          <w:rtl/>
        </w:rPr>
        <w:t>های مختلفی می</w:t>
      </w:r>
      <w:r w:rsidR="00691F51">
        <w:rPr>
          <w:rtl/>
        </w:rPr>
        <w:softHyphen/>
      </w:r>
      <w:r w:rsidR="00691F51">
        <w:rPr>
          <w:rFonts w:hint="cs"/>
          <w:rtl/>
        </w:rPr>
        <w:t>باشند که با توجه به کاربری محل و شرایط خریدار می</w:t>
      </w:r>
      <w:r w:rsidR="00691F51">
        <w:rPr>
          <w:rtl/>
        </w:rPr>
        <w:softHyphen/>
      </w:r>
      <w:r w:rsidR="00691F51">
        <w:rPr>
          <w:rFonts w:hint="cs"/>
          <w:rtl/>
        </w:rPr>
        <w:t>تواند مورد استفاده قرار گیرد. در این بخش دانشجو با ساختار، نحوه عملکرد، چرخه کولر گازی و محاسبات آن آشنا می</w:t>
      </w:r>
      <w:r w:rsidR="00691F51">
        <w:rPr>
          <w:rtl/>
        </w:rPr>
        <w:softHyphen/>
      </w:r>
      <w:r w:rsidR="00691F51">
        <w:rPr>
          <w:rFonts w:hint="cs"/>
          <w:rtl/>
        </w:rPr>
        <w:t xml:space="preserve">گردد. </w:t>
      </w:r>
      <w:r w:rsidR="0075097B">
        <w:rPr>
          <w:rFonts w:hint="cs"/>
          <w:rtl/>
        </w:rPr>
        <w:t>لازم به ذکر است که چرخه کولرهای گازی مشابه چرخه یخچال</w:t>
      </w:r>
      <w:r w:rsidR="0034781B">
        <w:rPr>
          <w:rtl/>
        </w:rPr>
        <w:softHyphen/>
      </w:r>
      <w:r w:rsidR="0075097B">
        <w:rPr>
          <w:rFonts w:hint="cs"/>
          <w:rtl/>
        </w:rPr>
        <w:t>های خانگی است که از 4 جزء</w:t>
      </w:r>
      <w:r w:rsidR="0034781B">
        <w:rPr>
          <w:rFonts w:hint="cs"/>
          <w:rtl/>
        </w:rPr>
        <w:t xml:space="preserve"> اصلی</w:t>
      </w:r>
      <w:r w:rsidR="0075097B">
        <w:rPr>
          <w:rFonts w:hint="cs"/>
          <w:rtl/>
        </w:rPr>
        <w:t xml:space="preserve"> کمپرسور، کندانسور، اواپراتور و شیر فشارشکن تشکیل شده است و قابلیت معکوس شدن چرخه برای گرمایش (پمپ حرارتی) در فصل زمستان را هم دارند.</w:t>
      </w:r>
    </w:p>
    <w:p w:rsidR="00B87743" w:rsidRDefault="00B87743" w:rsidP="00B52928">
      <w:pPr>
        <w:pStyle w:val="ListParagraph"/>
        <w:numPr>
          <w:ilvl w:val="0"/>
          <w:numId w:val="1"/>
        </w:numPr>
        <w:rPr>
          <w:rtl/>
        </w:rPr>
      </w:pPr>
      <w:r w:rsidRPr="00D10E97">
        <w:rPr>
          <w:rFonts w:hint="cs"/>
          <w:b/>
          <w:bCs/>
          <w:rtl/>
        </w:rPr>
        <w:t>کولر آبی</w:t>
      </w:r>
      <w:r w:rsidR="00686997">
        <w:rPr>
          <w:rFonts w:hint="cs"/>
          <w:rtl/>
        </w:rPr>
        <w:t xml:space="preserve">: برای ایجاد سرمایش </w:t>
      </w:r>
      <w:r w:rsidR="00691F51">
        <w:rPr>
          <w:rFonts w:hint="cs"/>
          <w:rtl/>
        </w:rPr>
        <w:t>ساختمان در فصول گرم مورد بهره</w:t>
      </w:r>
      <w:r w:rsidR="00691F51">
        <w:rPr>
          <w:rtl/>
        </w:rPr>
        <w:softHyphen/>
      </w:r>
      <w:r w:rsidR="00686997">
        <w:rPr>
          <w:rFonts w:hint="cs"/>
          <w:rtl/>
        </w:rPr>
        <w:t>بردای قرار می</w:t>
      </w:r>
      <w:r w:rsidR="00691F51">
        <w:rPr>
          <w:rtl/>
        </w:rPr>
        <w:softHyphen/>
      </w:r>
      <w:r w:rsidR="00686997">
        <w:rPr>
          <w:rFonts w:hint="cs"/>
          <w:rtl/>
        </w:rPr>
        <w:t>گیرد. دانشجو ضمن آشنایی با ساختار نسبتا ساده کولر</w:t>
      </w:r>
      <w:r w:rsidR="00691F51">
        <w:rPr>
          <w:rFonts w:hint="cs"/>
          <w:rtl/>
        </w:rPr>
        <w:t xml:space="preserve"> آبی</w:t>
      </w:r>
      <w:r w:rsidR="00686997">
        <w:rPr>
          <w:rFonts w:hint="cs"/>
          <w:rtl/>
        </w:rPr>
        <w:t xml:space="preserve"> با نحوه انتخاب اندازه یک کولر (توان سرمایشی آن) برای یک ساختمان و محاسبات تئوری در خصوص میزان آب مصرفی و دمای خروجی هوا نیز آشنا می</w:t>
      </w:r>
      <w:r w:rsidR="00691F51">
        <w:rPr>
          <w:rtl/>
        </w:rPr>
        <w:softHyphen/>
      </w:r>
      <w:r w:rsidR="00686997">
        <w:rPr>
          <w:rFonts w:hint="cs"/>
          <w:rtl/>
        </w:rPr>
        <w:t>گردد.</w:t>
      </w:r>
    </w:p>
    <w:p w:rsidR="00B87743" w:rsidRDefault="00B87743" w:rsidP="00B52928">
      <w:pPr>
        <w:pStyle w:val="ListParagraph"/>
        <w:numPr>
          <w:ilvl w:val="0"/>
          <w:numId w:val="1"/>
        </w:numPr>
        <w:rPr>
          <w:rtl/>
        </w:rPr>
      </w:pPr>
      <w:r w:rsidRPr="0018695C">
        <w:rPr>
          <w:rFonts w:hint="cs"/>
          <w:b/>
          <w:bCs/>
          <w:rtl/>
        </w:rPr>
        <w:t>پکیج</w:t>
      </w:r>
      <w:r w:rsidR="00B52928">
        <w:rPr>
          <w:rFonts w:hint="cs"/>
          <w:rtl/>
        </w:rPr>
        <w:t>: برای استفاده در گرمایش ساختمان و تولید آب گرم مصرفی</w:t>
      </w:r>
      <w:r w:rsidR="00A165C0">
        <w:rPr>
          <w:rFonts w:hint="cs"/>
          <w:rtl/>
        </w:rPr>
        <w:t xml:space="preserve"> مورد استفاده قرار میگیرد.</w:t>
      </w:r>
      <w:r w:rsidR="0016064B">
        <w:rPr>
          <w:rFonts w:hint="cs"/>
          <w:rtl/>
        </w:rPr>
        <w:t xml:space="preserve"> دانشجو در این بخش ضمن آشنایی با دستگاه با محاسبات لازم برای بار گرمایشی ساختمان و آب گرم مصرفی به منظور انتخاب سایز مناسب پکیج آشنا می</w:t>
      </w:r>
      <w:r w:rsidR="000A7159">
        <w:rPr>
          <w:rtl/>
        </w:rPr>
        <w:softHyphen/>
      </w:r>
      <w:r w:rsidR="0016064B">
        <w:rPr>
          <w:rFonts w:hint="cs"/>
          <w:rtl/>
        </w:rPr>
        <w:t>گردد.</w:t>
      </w:r>
    </w:p>
    <w:p w:rsidR="00B87743" w:rsidRDefault="00B87743" w:rsidP="000A7159">
      <w:pPr>
        <w:pStyle w:val="ListParagraph"/>
        <w:numPr>
          <w:ilvl w:val="0"/>
          <w:numId w:val="1"/>
        </w:numPr>
      </w:pPr>
      <w:r w:rsidRPr="0018695C">
        <w:rPr>
          <w:rFonts w:hint="cs"/>
          <w:b/>
          <w:bCs/>
          <w:rtl/>
        </w:rPr>
        <w:t>رادیاتور</w:t>
      </w:r>
      <w:r w:rsidR="00B52928">
        <w:rPr>
          <w:rFonts w:hint="cs"/>
          <w:rtl/>
        </w:rPr>
        <w:t xml:space="preserve">: </w:t>
      </w:r>
      <w:r w:rsidR="00A165C0">
        <w:rPr>
          <w:rFonts w:hint="cs"/>
          <w:rtl/>
        </w:rPr>
        <w:t xml:space="preserve">یکی از </w:t>
      </w:r>
      <w:r w:rsidR="00B52928">
        <w:rPr>
          <w:rFonts w:hint="cs"/>
          <w:rtl/>
        </w:rPr>
        <w:t>دستگاه</w:t>
      </w:r>
      <w:r w:rsidR="00A165C0">
        <w:rPr>
          <w:rFonts w:hint="cs"/>
          <w:rtl/>
        </w:rPr>
        <w:t>های</w:t>
      </w:r>
      <w:r w:rsidR="00B52928">
        <w:rPr>
          <w:rFonts w:hint="cs"/>
          <w:rtl/>
        </w:rPr>
        <w:t xml:space="preserve"> توزیع کننده گرما</w:t>
      </w:r>
      <w:r w:rsidR="00A165C0">
        <w:rPr>
          <w:rFonts w:hint="cs"/>
          <w:rtl/>
        </w:rPr>
        <w:t xml:space="preserve"> است که با آب مایع کار می</w:t>
      </w:r>
      <w:r w:rsidR="000A7159">
        <w:rPr>
          <w:rtl/>
        </w:rPr>
        <w:softHyphen/>
      </w:r>
      <w:r w:rsidR="00A165C0">
        <w:rPr>
          <w:rFonts w:hint="cs"/>
          <w:rtl/>
        </w:rPr>
        <w:t>کند. آب گرمی که در پکیج تولید می</w:t>
      </w:r>
      <w:r w:rsidR="000A7159">
        <w:rPr>
          <w:rtl/>
        </w:rPr>
        <w:softHyphen/>
      </w:r>
      <w:r w:rsidR="00A165C0">
        <w:rPr>
          <w:rFonts w:hint="cs"/>
          <w:rtl/>
        </w:rPr>
        <w:t>گردد با عبور از داخل رادیاتور باعث گرمایش فضا می</w:t>
      </w:r>
      <w:r w:rsidR="000A7159">
        <w:rPr>
          <w:rtl/>
        </w:rPr>
        <w:softHyphen/>
      </w:r>
      <w:r w:rsidR="000A7159">
        <w:rPr>
          <w:rFonts w:hint="cs"/>
          <w:rtl/>
        </w:rPr>
        <w:t>شود</w:t>
      </w:r>
      <w:r w:rsidR="00A165C0">
        <w:rPr>
          <w:rFonts w:hint="cs"/>
          <w:rtl/>
        </w:rPr>
        <w:t>.</w:t>
      </w:r>
    </w:p>
    <w:p w:rsidR="00B52928" w:rsidRDefault="00420776" w:rsidP="009942F8">
      <w:pPr>
        <w:pStyle w:val="ListParagraph"/>
        <w:numPr>
          <w:ilvl w:val="0"/>
          <w:numId w:val="1"/>
        </w:numPr>
      </w:pPr>
      <w:r w:rsidRPr="0018695C">
        <w:rPr>
          <w:rFonts w:hint="cs"/>
          <w:b/>
          <w:bCs/>
          <w:rtl/>
        </w:rPr>
        <w:t xml:space="preserve">سیستم </w:t>
      </w:r>
      <w:r w:rsidR="00B52928" w:rsidRPr="0018695C">
        <w:rPr>
          <w:rFonts w:hint="cs"/>
          <w:b/>
          <w:bCs/>
          <w:rtl/>
        </w:rPr>
        <w:t>آب</w:t>
      </w:r>
      <w:r w:rsidRPr="0018695C">
        <w:rPr>
          <w:rFonts w:hint="cs"/>
          <w:b/>
          <w:bCs/>
          <w:rtl/>
        </w:rPr>
        <w:t>رسانی</w:t>
      </w:r>
      <w:r w:rsidR="00B52928" w:rsidRPr="0018695C">
        <w:rPr>
          <w:rFonts w:hint="cs"/>
          <w:b/>
          <w:bCs/>
          <w:rtl/>
        </w:rPr>
        <w:t xml:space="preserve"> و فاضلاب</w:t>
      </w:r>
      <w:r w:rsidR="007A1E16">
        <w:rPr>
          <w:rFonts w:hint="cs"/>
          <w:b/>
          <w:bCs/>
          <w:rtl/>
        </w:rPr>
        <w:t xml:space="preserve"> بهداشتی ساختمان</w:t>
      </w:r>
      <w:r w:rsidR="001C2EE9">
        <w:rPr>
          <w:rFonts w:hint="cs"/>
          <w:rtl/>
        </w:rPr>
        <w:t xml:space="preserve">: در این بخش دانشجو ضمن آشنایی با لوله و اتصالات </w:t>
      </w:r>
      <w:r w:rsidR="00D67330">
        <w:rPr>
          <w:rFonts w:hint="cs"/>
          <w:rtl/>
        </w:rPr>
        <w:t xml:space="preserve">مورد استفاده در صنعت ساختمان </w:t>
      </w:r>
      <w:r w:rsidR="001C2EE9">
        <w:rPr>
          <w:rFonts w:hint="cs"/>
          <w:rtl/>
        </w:rPr>
        <w:t>با نحوه محاسبه قطر لوله</w:t>
      </w:r>
      <w:r w:rsidR="009942F8">
        <w:rPr>
          <w:rtl/>
        </w:rPr>
        <w:softHyphen/>
      </w:r>
      <w:r w:rsidR="001C2EE9">
        <w:rPr>
          <w:rFonts w:hint="cs"/>
          <w:rtl/>
        </w:rPr>
        <w:t xml:space="preserve">ها و میزان مصرف آب و فاضلاب </w:t>
      </w:r>
      <w:r w:rsidR="001C2EE9">
        <w:rPr>
          <w:rFonts w:hint="cs"/>
          <w:rtl/>
        </w:rPr>
        <w:lastRenderedPageBreak/>
        <w:t xml:space="preserve">وسایل بهداشتی </w:t>
      </w:r>
      <w:r w:rsidR="00D37010">
        <w:rPr>
          <w:rFonts w:hint="cs"/>
          <w:rtl/>
        </w:rPr>
        <w:t xml:space="preserve">مختلف </w:t>
      </w:r>
      <w:r w:rsidR="001C2EE9">
        <w:rPr>
          <w:rFonts w:hint="cs"/>
          <w:rtl/>
        </w:rPr>
        <w:t>آشنا می</w:t>
      </w:r>
      <w:r w:rsidR="009942F8">
        <w:rPr>
          <w:rtl/>
        </w:rPr>
        <w:softHyphen/>
      </w:r>
      <w:r w:rsidR="001C2EE9">
        <w:rPr>
          <w:rFonts w:hint="cs"/>
          <w:rtl/>
        </w:rPr>
        <w:t>گردد.</w:t>
      </w:r>
      <w:r w:rsidR="00D37010">
        <w:rPr>
          <w:rFonts w:hint="cs"/>
          <w:rtl/>
        </w:rPr>
        <w:t xml:space="preserve"> برای محاسبه قطر مناسب </w:t>
      </w:r>
      <w:r w:rsidR="009942F8">
        <w:rPr>
          <w:rFonts w:hint="cs"/>
          <w:rtl/>
        </w:rPr>
        <w:t>لوله</w:t>
      </w:r>
      <w:r w:rsidR="009942F8">
        <w:rPr>
          <w:rtl/>
        </w:rPr>
        <w:softHyphen/>
      </w:r>
      <w:r w:rsidR="00D37010">
        <w:rPr>
          <w:rFonts w:hint="cs"/>
          <w:rtl/>
        </w:rPr>
        <w:t>های آب</w:t>
      </w:r>
      <w:r w:rsidR="009942F8">
        <w:rPr>
          <w:rtl/>
        </w:rPr>
        <w:softHyphen/>
      </w:r>
      <w:r w:rsidR="00D37010">
        <w:rPr>
          <w:rFonts w:hint="cs"/>
          <w:rtl/>
        </w:rPr>
        <w:t>رسانی توجه به سرعت مناسب آب و افت فشار آب در لوله</w:t>
      </w:r>
      <w:r w:rsidR="009942F8">
        <w:rPr>
          <w:rtl/>
        </w:rPr>
        <w:softHyphen/>
      </w:r>
      <w:r w:rsidR="00D37010">
        <w:rPr>
          <w:rFonts w:hint="cs"/>
          <w:rtl/>
        </w:rPr>
        <w:t>ها و اتصالات لازم است. همچنین</w:t>
      </w:r>
      <w:r w:rsidR="006278F7">
        <w:rPr>
          <w:rFonts w:hint="cs"/>
          <w:rtl/>
        </w:rPr>
        <w:t>لازم است</w:t>
      </w:r>
      <w:r w:rsidR="009942F8">
        <w:rPr>
          <w:rFonts w:hint="cs"/>
          <w:rtl/>
        </w:rPr>
        <w:t>لوله</w:t>
      </w:r>
      <w:r w:rsidR="009942F8">
        <w:rPr>
          <w:rtl/>
        </w:rPr>
        <w:softHyphen/>
      </w:r>
      <w:r w:rsidR="00D37010">
        <w:rPr>
          <w:rFonts w:hint="cs"/>
          <w:rtl/>
        </w:rPr>
        <w:t xml:space="preserve">های فاضلاب از شیب مناسب برخوردار باشند. </w:t>
      </w:r>
    </w:p>
    <w:p w:rsidR="00751B1D" w:rsidRDefault="00751B1D" w:rsidP="007C751E">
      <w:pPr>
        <w:pStyle w:val="ListParagraph"/>
        <w:numPr>
          <w:ilvl w:val="0"/>
          <w:numId w:val="1"/>
        </w:numPr>
      </w:pPr>
      <w:r w:rsidRPr="009806E3">
        <w:rPr>
          <w:rFonts w:hint="cs"/>
          <w:b/>
          <w:bCs/>
          <w:rtl/>
        </w:rPr>
        <w:t xml:space="preserve">بازدید علمی از موتورخانه </w:t>
      </w:r>
      <w:r w:rsidR="004F4758" w:rsidRPr="009806E3">
        <w:rPr>
          <w:rFonts w:hint="cs"/>
          <w:b/>
          <w:bCs/>
          <w:rtl/>
        </w:rPr>
        <w:t xml:space="preserve">و سیستم سرمایشی </w:t>
      </w:r>
      <w:r w:rsidRPr="009806E3">
        <w:rPr>
          <w:rFonts w:hint="cs"/>
          <w:b/>
          <w:bCs/>
          <w:rtl/>
        </w:rPr>
        <w:t>دانشگاه</w:t>
      </w:r>
      <w:r w:rsidR="004F4758">
        <w:rPr>
          <w:rFonts w:hint="cs"/>
          <w:rtl/>
        </w:rPr>
        <w:t>: به منظور آشنایی دانشجوها با یک تأسیسات واقعی</w:t>
      </w:r>
      <w:r w:rsidR="000B7D7F">
        <w:rPr>
          <w:rFonts w:hint="cs"/>
          <w:rtl/>
          <w:lang w:bidi="fa-IR"/>
        </w:rPr>
        <w:t>،</w:t>
      </w:r>
      <w:r w:rsidR="004F4758">
        <w:rPr>
          <w:rFonts w:hint="cs"/>
          <w:rtl/>
        </w:rPr>
        <w:t xml:space="preserve"> هر ترم همزمان با ارائه درس آزمایشگاه، از موتورخانه و تأسیسات دانشگاه بازدید به عمل می</w:t>
      </w:r>
      <w:r w:rsidR="000B7D7F">
        <w:rPr>
          <w:rtl/>
        </w:rPr>
        <w:softHyphen/>
      </w:r>
      <w:r w:rsidR="004F4758">
        <w:rPr>
          <w:rFonts w:hint="cs"/>
          <w:rtl/>
        </w:rPr>
        <w:t>آید. دانشگاه در حال حاضر دارای 3 موتورخانه کوچک است</w:t>
      </w:r>
      <w:r w:rsidR="000B7D7F">
        <w:rPr>
          <w:rFonts w:hint="cs"/>
          <w:rtl/>
        </w:rPr>
        <w:t xml:space="preserve"> که برای گرمایش فضاها و آب گرم مصرفی مورد نیاز استفاده می</w:t>
      </w:r>
      <w:r w:rsidR="000B7D7F">
        <w:rPr>
          <w:rtl/>
        </w:rPr>
        <w:softHyphen/>
      </w:r>
      <w:r w:rsidR="000B7D7F">
        <w:rPr>
          <w:rFonts w:hint="cs"/>
          <w:rtl/>
        </w:rPr>
        <w:t>شوند</w:t>
      </w:r>
      <w:r w:rsidR="004F4758">
        <w:rPr>
          <w:rFonts w:hint="cs"/>
          <w:rtl/>
        </w:rPr>
        <w:t>. اخیرا هم برای سرمایش فضاها در فصل تابستان 2 دستگاه ایرواشر که قابلیت گرمایش فضا را هم دارند برای ساختمان کلاس</w:t>
      </w:r>
      <w:r w:rsidR="007C751E">
        <w:rPr>
          <w:rtl/>
        </w:rPr>
        <w:softHyphen/>
      </w:r>
      <w:r w:rsidR="004F4758">
        <w:rPr>
          <w:rFonts w:hint="cs"/>
          <w:rtl/>
        </w:rPr>
        <w:t xml:space="preserve">ها </w:t>
      </w:r>
      <w:r w:rsidR="007C751E">
        <w:rPr>
          <w:rFonts w:hint="cs"/>
          <w:rtl/>
        </w:rPr>
        <w:t>نصب</w:t>
      </w:r>
      <w:r w:rsidR="004F4758">
        <w:rPr>
          <w:rFonts w:hint="cs"/>
          <w:rtl/>
        </w:rPr>
        <w:t xml:space="preserve"> شده است.</w:t>
      </w:r>
      <w:r w:rsidR="00784994">
        <w:rPr>
          <w:rFonts w:hint="cs"/>
          <w:rtl/>
        </w:rPr>
        <w:t xml:space="preserve"> قبل از بازدید دانشجو با انواع تجهیزاتی که در موتورخانه مورد استفاده قرار می</w:t>
      </w:r>
      <w:r w:rsidR="00784994">
        <w:rPr>
          <w:rtl/>
        </w:rPr>
        <w:softHyphen/>
      </w:r>
      <w:r w:rsidR="00784994">
        <w:rPr>
          <w:rFonts w:hint="cs"/>
          <w:rtl/>
        </w:rPr>
        <w:t>گیرند مانند انواع بویلرها، مخازن کویلی یا دو جداره، پمپ</w:t>
      </w:r>
      <w:r w:rsidR="00784994">
        <w:rPr>
          <w:rtl/>
        </w:rPr>
        <w:softHyphen/>
      </w:r>
      <w:r w:rsidR="00784994">
        <w:rPr>
          <w:rFonts w:hint="cs"/>
          <w:rtl/>
        </w:rPr>
        <w:t>ها و همچنین دستگاه هواساز، برج</w:t>
      </w:r>
      <w:r w:rsidR="00784994">
        <w:rPr>
          <w:rtl/>
        </w:rPr>
        <w:softHyphen/>
      </w:r>
      <w:r w:rsidR="00784994">
        <w:rPr>
          <w:rFonts w:hint="cs"/>
          <w:rtl/>
        </w:rPr>
        <w:t xml:space="preserve">های خنک کن و ... </w:t>
      </w:r>
      <w:r w:rsidR="00422F75">
        <w:rPr>
          <w:rFonts w:hint="cs"/>
          <w:rtl/>
        </w:rPr>
        <w:t xml:space="preserve">به صورت تئوری </w:t>
      </w:r>
      <w:r w:rsidR="00784994">
        <w:rPr>
          <w:rFonts w:hint="cs"/>
          <w:rtl/>
        </w:rPr>
        <w:t>آشنا شده است.</w:t>
      </w:r>
    </w:p>
    <w:p w:rsidR="00751B1D" w:rsidRDefault="00751B1D" w:rsidP="001334AD">
      <w:pPr>
        <w:pStyle w:val="ListParagraph"/>
        <w:numPr>
          <w:ilvl w:val="0"/>
          <w:numId w:val="1"/>
        </w:numPr>
      </w:pPr>
      <w:r w:rsidRPr="009806E3">
        <w:rPr>
          <w:rFonts w:hint="cs"/>
          <w:b/>
          <w:bCs/>
          <w:rtl/>
        </w:rPr>
        <w:t>بازدید علمی از یک کارخانه خارج دانشگاه</w:t>
      </w:r>
      <w:r w:rsidR="004F4758">
        <w:rPr>
          <w:rFonts w:hint="cs"/>
          <w:rtl/>
        </w:rPr>
        <w:t>: این مورد بسته به هماهنگی با کارخانه</w:t>
      </w:r>
      <w:r w:rsidR="001334AD">
        <w:rPr>
          <w:rtl/>
        </w:rPr>
        <w:softHyphen/>
      </w:r>
      <w:r w:rsidR="004F4758">
        <w:rPr>
          <w:rFonts w:hint="cs"/>
          <w:rtl/>
        </w:rPr>
        <w:t>های اطراف قم انجام می</w:t>
      </w:r>
      <w:r w:rsidR="001334AD">
        <w:rPr>
          <w:rtl/>
        </w:rPr>
        <w:softHyphen/>
      </w:r>
      <w:r w:rsidR="004F4758">
        <w:rPr>
          <w:rFonts w:hint="cs"/>
          <w:rtl/>
        </w:rPr>
        <w:t>پذیرد. تاکنون چندین بار از کارخانه کیان مبتکر پارس بازدید به عمل آمده است. این کارخانه در شهرک صنعتی شکوهیه قم واقع شده است</w:t>
      </w:r>
      <w:r w:rsidR="001334AD">
        <w:rPr>
          <w:rFonts w:hint="cs"/>
          <w:rtl/>
        </w:rPr>
        <w:t xml:space="preserve"> و سازنده انواع دستگاه</w:t>
      </w:r>
      <w:r w:rsidR="001334AD">
        <w:rPr>
          <w:rtl/>
        </w:rPr>
        <w:softHyphen/>
      </w:r>
      <w:r w:rsidR="001334AD">
        <w:rPr>
          <w:rFonts w:hint="cs"/>
          <w:rtl/>
        </w:rPr>
        <w:t>های تهویه مطبوع می</w:t>
      </w:r>
      <w:r w:rsidR="001334AD">
        <w:rPr>
          <w:rtl/>
        </w:rPr>
        <w:softHyphen/>
      </w:r>
      <w:r w:rsidR="001334AD">
        <w:rPr>
          <w:rFonts w:hint="cs"/>
          <w:rtl/>
        </w:rPr>
        <w:t>باشد</w:t>
      </w:r>
      <w:r w:rsidR="004F4758">
        <w:rPr>
          <w:rFonts w:hint="cs"/>
          <w:rtl/>
        </w:rPr>
        <w:t>. همچنین از کارخانه تولید چیلر، اواپراتور و کندانسور و .. در جاده کوه سفید قم بازدید شده است.</w:t>
      </w:r>
    </w:p>
    <w:p w:rsidR="00990599" w:rsidRDefault="00990599" w:rsidP="00990599">
      <w:pPr>
        <w:pStyle w:val="ListParagraph"/>
        <w:numPr>
          <w:ilvl w:val="0"/>
          <w:numId w:val="1"/>
        </w:numPr>
      </w:pPr>
      <w:r>
        <w:rPr>
          <w:rFonts w:hint="cs"/>
          <w:rtl/>
        </w:rPr>
        <w:t>وسایل دیگر مانند پره دیگ چدنی، فن و پمپ آب: به منظور آشنایی دانشجو مورد استفاده قرار می</w:t>
      </w:r>
      <w:r>
        <w:rPr>
          <w:rtl/>
        </w:rPr>
        <w:softHyphen/>
      </w:r>
      <w:r>
        <w:rPr>
          <w:rFonts w:hint="cs"/>
          <w:rtl/>
        </w:rPr>
        <w:t>گیرد.</w:t>
      </w:r>
    </w:p>
    <w:p w:rsidR="00B87743" w:rsidRDefault="00B87743" w:rsidP="00B87743">
      <w:pPr>
        <w:rPr>
          <w:rtl/>
        </w:rPr>
      </w:pPr>
    </w:p>
    <w:p w:rsidR="00B87743" w:rsidRDefault="00B87743" w:rsidP="00B87743"/>
    <w:sectPr w:rsidR="00B87743" w:rsidSect="00DA0149">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azanin">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93377"/>
    <w:multiLevelType w:val="hybridMultilevel"/>
    <w:tmpl w:val="E090947E"/>
    <w:lvl w:ilvl="0" w:tplc="6A744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3F"/>
    <w:rsid w:val="000A7159"/>
    <w:rsid w:val="000B7D7F"/>
    <w:rsid w:val="0013305A"/>
    <w:rsid w:val="001334AD"/>
    <w:rsid w:val="0016064B"/>
    <w:rsid w:val="0018695C"/>
    <w:rsid w:val="001C2EE9"/>
    <w:rsid w:val="002B613F"/>
    <w:rsid w:val="0034781B"/>
    <w:rsid w:val="00420776"/>
    <w:rsid w:val="00422F75"/>
    <w:rsid w:val="004511FF"/>
    <w:rsid w:val="004F4758"/>
    <w:rsid w:val="00514A6A"/>
    <w:rsid w:val="00582B85"/>
    <w:rsid w:val="005F7965"/>
    <w:rsid w:val="006278F7"/>
    <w:rsid w:val="00633346"/>
    <w:rsid w:val="00674C75"/>
    <w:rsid w:val="00686997"/>
    <w:rsid w:val="00691F51"/>
    <w:rsid w:val="006A0398"/>
    <w:rsid w:val="006F0D53"/>
    <w:rsid w:val="0075097B"/>
    <w:rsid w:val="00751B1D"/>
    <w:rsid w:val="00767E92"/>
    <w:rsid w:val="00784994"/>
    <w:rsid w:val="007A1E16"/>
    <w:rsid w:val="007C751E"/>
    <w:rsid w:val="00820A86"/>
    <w:rsid w:val="0083742C"/>
    <w:rsid w:val="00847A1E"/>
    <w:rsid w:val="009806E3"/>
    <w:rsid w:val="00990599"/>
    <w:rsid w:val="009942F8"/>
    <w:rsid w:val="00A165C0"/>
    <w:rsid w:val="00AC5584"/>
    <w:rsid w:val="00B52928"/>
    <w:rsid w:val="00B5635A"/>
    <w:rsid w:val="00B87743"/>
    <w:rsid w:val="00BB5AC2"/>
    <w:rsid w:val="00BC06C9"/>
    <w:rsid w:val="00C72DDB"/>
    <w:rsid w:val="00D10E97"/>
    <w:rsid w:val="00D37010"/>
    <w:rsid w:val="00D45D75"/>
    <w:rsid w:val="00D67330"/>
    <w:rsid w:val="00DA0149"/>
    <w:rsid w:val="00DD0E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E047D-3857-4BCE-9FBE-F3D1217E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743"/>
    <w:pPr>
      <w:bidi/>
      <w:jc w:val="both"/>
    </w:pPr>
    <w:rPr>
      <w:rFonts w:cs="B Nazanin"/>
      <w:szCs w:val="28"/>
    </w:rPr>
  </w:style>
  <w:style w:type="paragraph" w:styleId="Heading2">
    <w:name w:val="heading 2"/>
    <w:basedOn w:val="Normal"/>
    <w:next w:val="Normal"/>
    <w:link w:val="Heading2Char"/>
    <w:uiPriority w:val="9"/>
    <w:unhideWhenUsed/>
    <w:qFormat/>
    <w:rsid w:val="00847A1E"/>
    <w:pPr>
      <w:keepNext/>
      <w:spacing w:before="120" w:after="60" w:line="300" w:lineRule="auto"/>
      <w:jc w:val="lowKashida"/>
      <w:outlineLvl w:val="1"/>
    </w:pPr>
    <w:rPr>
      <w:rFonts w:ascii="Cambria" w:eastAsia="Times New Roman" w:hAnsi="Cambria" w:cs="Nazanin"/>
      <w:b/>
      <w:bCs/>
      <w:i/>
      <w:sz w:val="28"/>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7A1E"/>
    <w:rPr>
      <w:rFonts w:ascii="Cambria" w:eastAsia="Times New Roman" w:hAnsi="Cambria" w:cs="Nazanin"/>
      <w:b/>
      <w:bCs/>
      <w:i/>
      <w:sz w:val="28"/>
      <w:szCs w:val="26"/>
      <w:lang w:bidi="fa-IR"/>
    </w:rPr>
  </w:style>
  <w:style w:type="paragraph" w:styleId="ListParagraph">
    <w:name w:val="List Paragraph"/>
    <w:basedOn w:val="Normal"/>
    <w:uiPriority w:val="34"/>
    <w:qFormat/>
    <w:rsid w:val="00B52928"/>
    <w:pPr>
      <w:ind w:left="720"/>
      <w:contextualSpacing/>
    </w:pPr>
  </w:style>
  <w:style w:type="paragraph" w:styleId="BalloonText">
    <w:name w:val="Balloon Text"/>
    <w:basedOn w:val="Normal"/>
    <w:link w:val="BalloonTextChar"/>
    <w:uiPriority w:val="99"/>
    <w:semiHidden/>
    <w:unhideWhenUsed/>
    <w:rsid w:val="006A0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مونا</cp:lastModifiedBy>
  <cp:revision>2</cp:revision>
  <dcterms:created xsi:type="dcterms:W3CDTF">2021-02-17T08:22:00Z</dcterms:created>
  <dcterms:modified xsi:type="dcterms:W3CDTF">2021-02-17T08:22:00Z</dcterms:modified>
</cp:coreProperties>
</file>